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14" w:rsidRPr="00E07171" w:rsidRDefault="006D1114" w:rsidP="001752C2">
      <w:r w:rsidRPr="00E07171">
        <w:t>Level</w:t>
      </w:r>
      <w:r>
        <w:t>ing</w:t>
      </w:r>
      <w:r w:rsidRPr="00E07171">
        <w:t xml:space="preserve"> Abstract </w:t>
      </w:r>
    </w:p>
    <w:p w:rsidR="006D1114" w:rsidRDefault="006D1114" w:rsidP="006D1114">
      <w:pPr>
        <w:rPr>
          <w:color w:val="000000"/>
        </w:rPr>
      </w:pPr>
      <w:r w:rsidRPr="00E07171">
        <w:t>Third Order</w:t>
      </w:r>
      <w:r w:rsidRPr="00E07171">
        <w:rPr>
          <w:color w:val="000000"/>
        </w:rPr>
        <w:t xml:space="preserve"> </w:t>
      </w:r>
      <w:r>
        <w:rPr>
          <w:color w:val="000000"/>
        </w:rPr>
        <w:t>d</w:t>
      </w:r>
      <w:r w:rsidRPr="00E07171">
        <w:rPr>
          <w:color w:val="000000"/>
        </w:rPr>
        <w:t>ifferential leveling</w:t>
      </w:r>
      <w:r>
        <w:rPr>
          <w:color w:val="000000"/>
        </w:rPr>
        <w:t xml:space="preserve"> </w:t>
      </w:r>
      <w:r w:rsidRPr="00E07171">
        <w:rPr>
          <w:color w:val="000000"/>
        </w:rPr>
        <w:t xml:space="preserve">were run </w:t>
      </w:r>
      <w:r>
        <w:rPr>
          <w:color w:val="000000"/>
        </w:rPr>
        <w:t xml:space="preserve">through the benchmarks listed below prior to beginning data collection and prior to </w:t>
      </w:r>
      <w:r w:rsidRPr="00E07171">
        <w:rPr>
          <w:color w:val="000000"/>
        </w:rPr>
        <w:t>removal</w:t>
      </w:r>
      <w:r>
        <w:rPr>
          <w:color w:val="000000"/>
        </w:rPr>
        <w:t xml:space="preserve"> of the water level gauge.  Results follow:</w:t>
      </w:r>
    </w:p>
    <w:tbl>
      <w:tblPr>
        <w:tblW w:w="3459" w:type="dxa"/>
        <w:tblInd w:w="93" w:type="dxa"/>
        <w:tblLook w:val="04A0" w:firstRow="1" w:lastRow="0" w:firstColumn="1" w:lastColumn="0" w:noHBand="0" w:noVBand="1"/>
      </w:tblPr>
      <w:tblGrid>
        <w:gridCol w:w="839"/>
        <w:gridCol w:w="2620"/>
      </w:tblGrid>
      <w:tr w:rsidR="00C659DB" w:rsidRPr="00C659DB" w:rsidTr="00E836AB">
        <w:trPr>
          <w:trHeight w:val="207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DB" w:rsidRPr="00C659DB" w:rsidRDefault="00C659DB" w:rsidP="00E83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DB" w:rsidRPr="00C659DB" w:rsidRDefault="00C659DB" w:rsidP="00C6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E006FF" w:rsidRPr="00DC6085" w:rsidRDefault="00E006FF">
      <w:pPr>
        <w:rPr>
          <w:sz w:val="16"/>
          <w:szCs w:val="16"/>
        </w:rPr>
      </w:pPr>
    </w:p>
    <w:p w:rsidR="00DC6085" w:rsidRPr="00DC6085" w:rsidRDefault="00DC6085">
      <w:pPr>
        <w:rPr>
          <w:sz w:val="16"/>
          <w:szCs w:val="16"/>
        </w:rPr>
      </w:pPr>
    </w:p>
    <w:tbl>
      <w:tblPr>
        <w:tblStyle w:val="TableGrid"/>
        <w:tblW w:w="10538" w:type="dxa"/>
        <w:tblLayout w:type="fixed"/>
        <w:tblLook w:val="04A0" w:firstRow="1" w:lastRow="0" w:firstColumn="1" w:lastColumn="0" w:noHBand="0" w:noVBand="1"/>
      </w:tblPr>
      <w:tblGrid>
        <w:gridCol w:w="919"/>
        <w:gridCol w:w="1338"/>
        <w:gridCol w:w="1571"/>
        <w:gridCol w:w="1316"/>
        <w:gridCol w:w="872"/>
        <w:gridCol w:w="1683"/>
        <w:gridCol w:w="1017"/>
        <w:gridCol w:w="963"/>
        <w:gridCol w:w="859"/>
      </w:tblGrid>
      <w:tr w:rsidR="00E07171" w:rsidTr="00E73791">
        <w:trPr>
          <w:trHeight w:val="391"/>
        </w:trPr>
        <w:tc>
          <w:tcPr>
            <w:tcW w:w="919" w:type="dxa"/>
          </w:tcPr>
          <w:p w:rsidR="00E07171" w:rsidRDefault="00E07171">
            <w:pPr>
              <w:rPr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Station  </w:t>
            </w:r>
          </w:p>
        </w:tc>
        <w:tc>
          <w:tcPr>
            <w:tcW w:w="1338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571" w:type="dxa"/>
          </w:tcPr>
          <w:tbl>
            <w:tblPr>
              <w:tblW w:w="4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20"/>
              <w:gridCol w:w="20"/>
              <w:gridCol w:w="1595"/>
              <w:gridCol w:w="20"/>
              <w:gridCol w:w="20"/>
              <w:gridCol w:w="638"/>
              <w:gridCol w:w="1456"/>
            </w:tblGrid>
            <w:tr w:rsidR="00E07171" w:rsidRPr="00E07171" w:rsidTr="009A135F">
              <w:trPr>
                <w:trHeight w:val="204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7171" w:rsidRPr="00E07171" w:rsidRDefault="00E07171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E0717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PBM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71" w:rsidRPr="00E07171" w:rsidRDefault="00E07171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71" w:rsidRPr="00E07171" w:rsidRDefault="00E07171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7171" w:rsidRPr="00E07171" w:rsidRDefault="00E07171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71" w:rsidRPr="00E07171" w:rsidRDefault="00E0717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71" w:rsidRPr="00E07171" w:rsidRDefault="00E0717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7171" w:rsidRPr="00E07171" w:rsidRDefault="00E0717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7171" w:rsidRPr="00E07171" w:rsidRDefault="00E07171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BMs</w:t>
            </w:r>
          </w:p>
        </w:tc>
        <w:tc>
          <w:tcPr>
            <w:tcW w:w="872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1683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Station Datum (Ft)</w:t>
            </w:r>
          </w:p>
        </w:tc>
        <w:tc>
          <w:tcPr>
            <w:tcW w:w="1017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Install </w:t>
            </w:r>
          </w:p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Elevation</w:t>
            </w:r>
          </w:p>
        </w:tc>
        <w:tc>
          <w:tcPr>
            <w:tcW w:w="963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Removal </w:t>
            </w:r>
          </w:p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Elevation</w:t>
            </w:r>
          </w:p>
        </w:tc>
        <w:tc>
          <w:tcPr>
            <w:tcW w:w="859" w:type="dxa"/>
          </w:tcPr>
          <w:p w:rsidR="00E07171" w:rsidRPr="00E07171" w:rsidRDefault="00E0717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71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Delta</w:t>
            </w:r>
          </w:p>
        </w:tc>
      </w:tr>
      <w:tr w:rsidR="00E07171" w:rsidTr="00E73791">
        <w:trPr>
          <w:trHeight w:val="391"/>
        </w:trPr>
        <w:tc>
          <w:tcPr>
            <w:tcW w:w="919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9418817</w:t>
            </w:r>
          </w:p>
          <w:p w:rsidR="00E07171" w:rsidRPr="006203DB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Samoa</w:t>
            </w:r>
          </w:p>
          <w:p w:rsidR="00E07171" w:rsidRPr="006203DB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4110A7" w:rsidRDefault="004110A7" w:rsidP="00411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8817 B</w:t>
            </w:r>
          </w:p>
          <w:p w:rsidR="00E07171" w:rsidRPr="0068446C" w:rsidRDefault="00E07171" w:rsidP="004110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20.180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20.18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20.18</w:t>
            </w:r>
          </w:p>
        </w:tc>
        <w:tc>
          <w:tcPr>
            <w:tcW w:w="859" w:type="dxa"/>
          </w:tcPr>
          <w:p w:rsidR="006203DB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E07171" w:rsidTr="00E73791">
        <w:trPr>
          <w:trHeight w:val="391"/>
        </w:trPr>
        <w:tc>
          <w:tcPr>
            <w:tcW w:w="919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8817 TIDAL 2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LV0352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13.09</w:t>
            </w:r>
          </w:p>
        </w:tc>
        <w:tc>
          <w:tcPr>
            <w:tcW w:w="859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E07171" w:rsidTr="00E73791">
        <w:trPr>
          <w:trHeight w:val="391"/>
        </w:trPr>
        <w:tc>
          <w:tcPr>
            <w:tcW w:w="919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735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LV0351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  <w:r w:rsidR="00C1233F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19.14</w:t>
            </w:r>
          </w:p>
        </w:tc>
        <w:tc>
          <w:tcPr>
            <w:tcW w:w="859" w:type="dxa"/>
          </w:tcPr>
          <w:p w:rsidR="0068446C" w:rsidRPr="0068446C" w:rsidRDefault="00C1233F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E07171" w:rsidTr="00E73791">
        <w:trPr>
          <w:trHeight w:val="391"/>
        </w:trPr>
        <w:tc>
          <w:tcPr>
            <w:tcW w:w="919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1091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LV0350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</w:tcPr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</w:t>
            </w:r>
          </w:p>
          <w:p w:rsidR="00E07171" w:rsidRPr="0068446C" w:rsidRDefault="00E07171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</w:t>
            </w:r>
          </w:p>
        </w:tc>
        <w:tc>
          <w:tcPr>
            <w:tcW w:w="859" w:type="dxa"/>
          </w:tcPr>
          <w:p w:rsidR="00E07171" w:rsidRPr="0068446C" w:rsidRDefault="003F4B17" w:rsidP="00684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77A37" w:rsidTr="00E73791">
        <w:trPr>
          <w:trHeight w:val="391"/>
        </w:trPr>
        <w:tc>
          <w:tcPr>
            <w:tcW w:w="919" w:type="dxa"/>
          </w:tcPr>
          <w:p w:rsidR="00B77A37" w:rsidRDefault="00B77A3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38" w:type="dxa"/>
          </w:tcPr>
          <w:p w:rsidR="00B77A37" w:rsidRDefault="00B77A37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:rsidR="00B77A37" w:rsidRDefault="00B77A3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4110A7" w:rsidRDefault="004110A7" w:rsidP="00411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1403</w:t>
            </w:r>
          </w:p>
          <w:p w:rsidR="00B77A37" w:rsidRDefault="00B77A37" w:rsidP="00E73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4110A7" w:rsidRDefault="004110A7" w:rsidP="00411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LV0629</w:t>
            </w:r>
          </w:p>
          <w:p w:rsidR="00B77A37" w:rsidRDefault="00B77A37" w:rsidP="00B77A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7A37" w:rsidRDefault="00B77A37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4110A7" w:rsidRDefault="00646663" w:rsidP="00411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110A7">
              <w:rPr>
                <w:rFonts w:ascii="Arial" w:hAnsi="Arial" w:cs="Arial"/>
                <w:sz w:val="16"/>
                <w:szCs w:val="16"/>
              </w:rPr>
              <w:t>28.03</w:t>
            </w:r>
          </w:p>
          <w:p w:rsidR="00B77A37" w:rsidRDefault="00B77A37" w:rsidP="00B77A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:rsidR="00B77A37" w:rsidRDefault="003F4B17" w:rsidP="00B77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28.03</w:t>
            </w:r>
          </w:p>
        </w:tc>
        <w:tc>
          <w:tcPr>
            <w:tcW w:w="859" w:type="dxa"/>
          </w:tcPr>
          <w:p w:rsidR="00B77A37" w:rsidRDefault="003F4B17" w:rsidP="00B7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0.00</w:t>
            </w:r>
          </w:p>
        </w:tc>
      </w:tr>
    </w:tbl>
    <w:p w:rsidR="00DC6085" w:rsidRDefault="00DC6085">
      <w:pPr>
        <w:rPr>
          <w:sz w:val="16"/>
          <w:szCs w:val="16"/>
        </w:rPr>
      </w:pPr>
    </w:p>
    <w:p w:rsidR="00BD4ED6" w:rsidRDefault="00BD4ED6" w:rsidP="00BD4ED6">
      <w:r>
        <w:t xml:space="preserve">Station name: </w:t>
      </w:r>
      <w:smartTag w:uri="urn:schemas-microsoft-com:office:smarttags" w:element="place">
        <w:r>
          <w:t>SAMOA</w:t>
        </w:r>
      </w:smartTag>
      <w:r>
        <w:tab/>
      </w:r>
    </w:p>
    <w:p w:rsidR="00BD4ED6" w:rsidRDefault="00BD4ED6" w:rsidP="00BD4ED6">
      <w:r>
        <w:t>Station number: 9418817</w:t>
      </w:r>
    </w:p>
    <w:p w:rsidR="00BD4ED6" w:rsidRDefault="00BD4ED6" w:rsidP="00BD4ED6">
      <w:r>
        <w:t>Instrument: LEICA NA3000, DNA 03, NA2</w:t>
      </w:r>
    </w:p>
    <w:p w:rsidR="00BD4ED6" w:rsidRDefault="00BD4ED6" w:rsidP="00BD4ED6">
      <w:r>
        <w:t xml:space="preserve">Rod type: STANDARD </w:t>
      </w:r>
      <w:r w:rsidRPr="00315D82">
        <w:t>three-piece bar-code</w:t>
      </w:r>
    </w:p>
    <w:p w:rsidR="00BD4ED6" w:rsidRDefault="00BD4ED6" w:rsidP="00BD4ED6">
      <w:r>
        <w:t>Serial numbers: 90966, 539680</w:t>
      </w:r>
    </w:p>
    <w:p w:rsidR="00BD4ED6" w:rsidRDefault="00BD4ED6" w:rsidP="00BD4ED6">
      <w:r>
        <w:t>Date: Varies</w:t>
      </w:r>
    </w:p>
    <w:p w:rsidR="00BD4ED6" w:rsidRDefault="00BD4ED6" w:rsidP="00BD4ED6">
      <w:r>
        <w:t>Personnel: PARTY CHIEF, CHAINPERSON</w:t>
      </w:r>
    </w:p>
    <w:p w:rsidR="00BD4ED6" w:rsidRDefault="00BD4ED6">
      <w:pPr>
        <w:rPr>
          <w:sz w:val="16"/>
          <w:szCs w:val="16"/>
        </w:rPr>
      </w:pPr>
    </w:p>
    <w:sectPr w:rsidR="00BD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FF"/>
    <w:rsid w:val="000A6341"/>
    <w:rsid w:val="001368BE"/>
    <w:rsid w:val="003F4B17"/>
    <w:rsid w:val="004110A7"/>
    <w:rsid w:val="004617DF"/>
    <w:rsid w:val="005E2E77"/>
    <w:rsid w:val="006203DB"/>
    <w:rsid w:val="00646663"/>
    <w:rsid w:val="0068446C"/>
    <w:rsid w:val="006D1114"/>
    <w:rsid w:val="009A135F"/>
    <w:rsid w:val="009F1358"/>
    <w:rsid w:val="00B77A37"/>
    <w:rsid w:val="00BD4ED6"/>
    <w:rsid w:val="00C1233F"/>
    <w:rsid w:val="00C659DB"/>
    <w:rsid w:val="00D47966"/>
    <w:rsid w:val="00DC6085"/>
    <w:rsid w:val="00E006FF"/>
    <w:rsid w:val="00E07171"/>
    <w:rsid w:val="00E735D3"/>
    <w:rsid w:val="00E73791"/>
    <w:rsid w:val="00E836AB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71393E8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Eaton</dc:creator>
  <cp:lastModifiedBy>Sony Customer</cp:lastModifiedBy>
  <cp:revision>5</cp:revision>
  <cp:lastPrinted>2011-09-01T18:28:00Z</cp:lastPrinted>
  <dcterms:created xsi:type="dcterms:W3CDTF">2011-09-07T17:08:00Z</dcterms:created>
  <dcterms:modified xsi:type="dcterms:W3CDTF">2011-09-09T20:23:00Z</dcterms:modified>
</cp:coreProperties>
</file>